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46" w:rsidRDefault="00733246" w:rsidP="00181352">
      <w:pPr>
        <w:rPr>
          <w:sz w:val="24"/>
          <w:szCs w:val="24"/>
        </w:rPr>
      </w:pPr>
    </w:p>
    <w:p w:rsidR="00733246" w:rsidRDefault="00733246" w:rsidP="00733246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письму </w:t>
      </w:r>
    </w:p>
    <w:p w:rsidR="00733246" w:rsidRDefault="00733246" w:rsidP="00733246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 22.12.2014 г. № 3799</w:t>
      </w:r>
    </w:p>
    <w:p w:rsidR="00733246" w:rsidRDefault="00733246" w:rsidP="00733246">
      <w:pPr>
        <w:rPr>
          <w:sz w:val="24"/>
          <w:szCs w:val="24"/>
        </w:rPr>
      </w:pPr>
    </w:p>
    <w:p w:rsidR="00733246" w:rsidRDefault="00733246" w:rsidP="00733246"/>
    <w:p w:rsidR="00733246" w:rsidRDefault="00733246" w:rsidP="00733246"/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 на территории городского округа Карпинск,</w:t>
      </w:r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нахождение</w:t>
      </w:r>
      <w:proofErr w:type="gramEnd"/>
      <w:r>
        <w:rPr>
          <w:b/>
          <w:sz w:val="24"/>
          <w:szCs w:val="24"/>
        </w:rPr>
        <w:t xml:space="preserve"> в которых может причинить вред здоровью детей,</w:t>
      </w:r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их </w:t>
      </w:r>
      <w:proofErr w:type="gramStart"/>
      <w:r>
        <w:rPr>
          <w:b/>
          <w:sz w:val="24"/>
          <w:szCs w:val="24"/>
        </w:rPr>
        <w:t>физическому</w:t>
      </w:r>
      <w:proofErr w:type="gramEnd"/>
      <w:r>
        <w:rPr>
          <w:b/>
          <w:sz w:val="24"/>
          <w:szCs w:val="24"/>
        </w:rPr>
        <w:t>, интеллектуальному, психическому,</w:t>
      </w:r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духовному и нравственному развитию</w:t>
      </w:r>
    </w:p>
    <w:p w:rsidR="00733246" w:rsidRDefault="00733246" w:rsidP="00733246">
      <w:pPr>
        <w:tabs>
          <w:tab w:val="left" w:pos="2414"/>
        </w:tabs>
        <w:jc w:val="center"/>
        <w:rPr>
          <w:sz w:val="28"/>
          <w:szCs w:val="28"/>
        </w:rPr>
      </w:pPr>
    </w:p>
    <w:p w:rsidR="00733246" w:rsidRDefault="00733246" w:rsidP="00733246">
      <w:pPr>
        <w:tabs>
          <w:tab w:val="left" w:pos="2414"/>
        </w:tabs>
        <w:jc w:val="center"/>
        <w:rPr>
          <w:sz w:val="28"/>
          <w:szCs w:val="28"/>
        </w:rPr>
      </w:pPr>
    </w:p>
    <w:p w:rsidR="00733246" w:rsidRDefault="00733246" w:rsidP="00733246">
      <w:pPr>
        <w:pStyle w:val="1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(территории, помещения), в которых реализуются </w:t>
      </w:r>
      <w:proofErr w:type="spellStart"/>
      <w:r>
        <w:rPr>
          <w:rFonts w:ascii="Times New Roman" w:hAnsi="Times New Roman"/>
          <w:sz w:val="24"/>
          <w:szCs w:val="24"/>
        </w:rPr>
        <w:t>виноводочные</w:t>
      </w:r>
      <w:proofErr w:type="spellEnd"/>
      <w:r>
        <w:rPr>
          <w:rFonts w:ascii="Times New Roman" w:hAnsi="Times New Roman"/>
          <w:sz w:val="24"/>
          <w:szCs w:val="24"/>
        </w:rPr>
        <w:t>, табачные изделия, пиво, товары сексуального характера.</w:t>
      </w:r>
    </w:p>
    <w:p w:rsidR="00733246" w:rsidRDefault="00733246" w:rsidP="00733246">
      <w:pPr>
        <w:pStyle w:val="1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(территории, помещения), в которых организуются и проводятся азартные игры и лотереи.</w:t>
      </w:r>
    </w:p>
    <w:p w:rsidR="00733246" w:rsidRDefault="00733246" w:rsidP="00733246">
      <w:pPr>
        <w:pStyle w:val="1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Колодцы на сетях теплотрасс.</w:t>
      </w:r>
    </w:p>
    <w:p w:rsidR="00733246" w:rsidRDefault="00733246" w:rsidP="00733246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Полигон для захоронения бытовых отходов, иные места, установленные в соответствии с действующим законодательством для размещения отходов производства и потребления.</w:t>
      </w:r>
    </w:p>
    <w:p w:rsidR="00733246" w:rsidRDefault="00733246" w:rsidP="00733246">
      <w:pPr>
        <w:pStyle w:val="1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Чердаки, подвалы жилых домов, нежилых зданий.</w:t>
      </w:r>
    </w:p>
    <w:p w:rsidR="00733246" w:rsidRDefault="00733246" w:rsidP="00733246">
      <w:pPr>
        <w:pStyle w:val="1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Строящиеся и законсервированные объекты капитального строительства.</w:t>
      </w:r>
    </w:p>
    <w:p w:rsidR="00733246" w:rsidRDefault="00733246" w:rsidP="00733246">
      <w:pPr>
        <w:pStyle w:val="1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Нежилые и ветхие дома, бесхозные здания.</w:t>
      </w:r>
    </w:p>
    <w:p w:rsidR="00733246" w:rsidRDefault="00733246" w:rsidP="00733246">
      <w:pPr>
        <w:pStyle w:val="1"/>
        <w:numPr>
          <w:ilvl w:val="0"/>
          <w:numId w:val="2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Автовокзал (без сопровождения родителей или лиц их заменяющих и при отсутствии действительных проездных документов).</w:t>
      </w:r>
    </w:p>
    <w:p w:rsidR="00733246" w:rsidRDefault="00733246" w:rsidP="00733246">
      <w:pPr>
        <w:pStyle w:val="a4"/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Кладбища (без сопровождения родителей или лиц, их заменяющих).</w:t>
      </w:r>
    </w:p>
    <w:p w:rsidR="00733246" w:rsidRDefault="00733246" w:rsidP="00733246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Места неорганизованного отдыха на открытых водоёмах, в том числе береговые зоны водоёмов, образованных на месте угольного и известкового карьеров (без сопровождения родителей или лиц, их заменяющих).</w:t>
      </w:r>
    </w:p>
    <w:p w:rsidR="00733246" w:rsidRDefault="00733246" w:rsidP="0073324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33246" w:rsidRDefault="00733246" w:rsidP="00733246">
      <w:pPr>
        <w:ind w:firstLine="6521"/>
        <w:rPr>
          <w:sz w:val="24"/>
          <w:szCs w:val="24"/>
        </w:rPr>
      </w:pPr>
    </w:p>
    <w:p w:rsidR="00733246" w:rsidRDefault="00733246" w:rsidP="00733246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Приложение № 2 к письму </w:t>
      </w:r>
    </w:p>
    <w:p w:rsidR="00733246" w:rsidRDefault="00733246" w:rsidP="00733246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 22.12.2014 г. № 3799</w:t>
      </w:r>
    </w:p>
    <w:p w:rsidR="00733246" w:rsidRDefault="00733246" w:rsidP="00733246">
      <w:pPr>
        <w:tabs>
          <w:tab w:val="left" w:pos="2414"/>
        </w:tabs>
        <w:ind w:left="5220"/>
        <w:rPr>
          <w:sz w:val="28"/>
          <w:szCs w:val="28"/>
        </w:rPr>
      </w:pPr>
    </w:p>
    <w:p w:rsidR="00733246" w:rsidRDefault="00733246" w:rsidP="00733246">
      <w:pPr>
        <w:tabs>
          <w:tab w:val="left" w:pos="2414"/>
        </w:tabs>
        <w:ind w:left="5220"/>
        <w:rPr>
          <w:sz w:val="28"/>
          <w:szCs w:val="28"/>
        </w:rPr>
      </w:pPr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Общественных мест на территории городского округа Карпинск, </w:t>
      </w:r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в которых в ночное время (с 23:00 до 06:00 часов в период с 1 мая по </w:t>
      </w:r>
      <w:proofErr w:type="gramEnd"/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30 сентября и с 22:00 до 06:00 часов в период в 1 октября по 30 апреля включительно) не допускается нахождение детей без сопровождения родителей, а также лиц, осуществляющих мероприятия </w:t>
      </w:r>
      <w:proofErr w:type="gramEnd"/>
    </w:p>
    <w:p w:rsidR="00733246" w:rsidRDefault="00733246" w:rsidP="00733246">
      <w:pPr>
        <w:tabs>
          <w:tab w:val="left" w:pos="241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участием детей</w:t>
      </w:r>
    </w:p>
    <w:p w:rsidR="00733246" w:rsidRDefault="00733246" w:rsidP="00733246">
      <w:pPr>
        <w:tabs>
          <w:tab w:val="left" w:pos="2414"/>
        </w:tabs>
        <w:jc w:val="center"/>
        <w:rPr>
          <w:sz w:val="24"/>
          <w:szCs w:val="24"/>
        </w:rPr>
      </w:pPr>
    </w:p>
    <w:p w:rsidR="00733246" w:rsidRDefault="00733246" w:rsidP="00733246">
      <w:pPr>
        <w:tabs>
          <w:tab w:val="left" w:pos="2414"/>
        </w:tabs>
        <w:jc w:val="center"/>
        <w:rPr>
          <w:sz w:val="24"/>
          <w:szCs w:val="24"/>
        </w:rPr>
      </w:pPr>
    </w:p>
    <w:p w:rsidR="00733246" w:rsidRDefault="00733246" w:rsidP="00733246">
      <w:pPr>
        <w:tabs>
          <w:tab w:val="left" w:pos="2414"/>
        </w:tabs>
        <w:jc w:val="center"/>
        <w:rPr>
          <w:sz w:val="24"/>
          <w:szCs w:val="24"/>
        </w:rPr>
      </w:pPr>
    </w:p>
    <w:p w:rsidR="00733246" w:rsidRDefault="00733246" w:rsidP="00733246">
      <w:pPr>
        <w:pStyle w:val="1"/>
        <w:numPr>
          <w:ilvl w:val="0"/>
          <w:numId w:val="3"/>
        </w:numPr>
        <w:tabs>
          <w:tab w:val="left" w:pos="851"/>
          <w:tab w:val="left" w:pos="2414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Места, указанные в Перечне мест на территории городского округа Карпинск, нахождение в которых может причинить вред здоровью детей, их физическому, интеллектуальному, психическому, духовному и нравственному развитию (приложение № 1).</w:t>
      </w:r>
    </w:p>
    <w:p w:rsidR="00733246" w:rsidRDefault="00733246" w:rsidP="00733246">
      <w:pPr>
        <w:pStyle w:val="1"/>
        <w:numPr>
          <w:ilvl w:val="0"/>
          <w:numId w:val="3"/>
        </w:numPr>
        <w:tabs>
          <w:tab w:val="left" w:pos="851"/>
          <w:tab w:val="left" w:pos="2414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массового скопления граждан, в том числе улицы, стадионы, парки, скверы, площади.</w:t>
      </w:r>
    </w:p>
    <w:p w:rsidR="00733246" w:rsidRDefault="00733246" w:rsidP="00733246">
      <w:pPr>
        <w:pStyle w:val="1"/>
        <w:numPr>
          <w:ilvl w:val="0"/>
          <w:numId w:val="3"/>
        </w:numPr>
        <w:tabs>
          <w:tab w:val="left" w:pos="851"/>
          <w:tab w:val="left" w:pos="2414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 общего пользования, такси.</w:t>
      </w:r>
    </w:p>
    <w:p w:rsidR="00733246" w:rsidRDefault="00733246" w:rsidP="00733246">
      <w:pPr>
        <w:pStyle w:val="1"/>
        <w:numPr>
          <w:ilvl w:val="0"/>
          <w:numId w:val="3"/>
        </w:numPr>
        <w:tabs>
          <w:tab w:val="left" w:pos="851"/>
          <w:tab w:val="left" w:pos="2414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Остановочные комплексы.</w:t>
      </w:r>
    </w:p>
    <w:p w:rsidR="00733246" w:rsidRDefault="00733246" w:rsidP="00733246">
      <w:pPr>
        <w:pStyle w:val="1"/>
        <w:numPr>
          <w:ilvl w:val="0"/>
          <w:numId w:val="3"/>
        </w:numPr>
        <w:tabs>
          <w:tab w:val="left" w:pos="851"/>
          <w:tab w:val="left" w:pos="2414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Образовательные учреждения, учреждения культуры, физической культуры и спорта, здравоохранения, социальной защиты населения, а также территории указанных учреждений.</w:t>
      </w:r>
    </w:p>
    <w:p w:rsidR="00733246" w:rsidRDefault="00733246" w:rsidP="00733246">
      <w:pPr>
        <w:pStyle w:val="1"/>
        <w:numPr>
          <w:ilvl w:val="0"/>
          <w:numId w:val="3"/>
        </w:numPr>
        <w:tabs>
          <w:tab w:val="left" w:pos="851"/>
          <w:tab w:val="left" w:pos="2414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(территории, помещения), в которых осуществляется реализация услуг в сфере развлечений и досуга, доступ к сети Интернет.</w:t>
      </w:r>
    </w:p>
    <w:p w:rsidR="00733246" w:rsidRDefault="00733246" w:rsidP="00733246">
      <w:pPr>
        <w:pStyle w:val="1"/>
        <w:numPr>
          <w:ilvl w:val="0"/>
          <w:numId w:val="3"/>
        </w:numPr>
        <w:tabs>
          <w:tab w:val="left" w:pos="851"/>
          <w:tab w:val="left" w:pos="2414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Производственные здания.</w:t>
      </w:r>
    </w:p>
    <w:p w:rsidR="00733246" w:rsidRDefault="00733246" w:rsidP="00733246">
      <w:pPr>
        <w:pStyle w:val="1"/>
        <w:numPr>
          <w:ilvl w:val="0"/>
          <w:numId w:val="3"/>
        </w:numPr>
        <w:tabs>
          <w:tab w:val="left" w:pos="851"/>
          <w:tab w:val="left" w:pos="2414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Подъезды жилых домов.</w:t>
      </w:r>
    </w:p>
    <w:p w:rsidR="00A17B0E" w:rsidRDefault="00733246" w:rsidP="00733246">
      <w:pPr>
        <w:pStyle w:val="1"/>
        <w:numPr>
          <w:ilvl w:val="0"/>
          <w:numId w:val="3"/>
        </w:numPr>
        <w:tabs>
          <w:tab w:val="left" w:pos="851"/>
          <w:tab w:val="left" w:pos="2414"/>
        </w:tabs>
        <w:spacing w:after="0" w:line="240" w:lineRule="auto"/>
        <w:ind w:left="0" w:firstLine="567"/>
        <w:jc w:val="both"/>
      </w:pPr>
      <w:r w:rsidRPr="00733246">
        <w:rPr>
          <w:rFonts w:ascii="Times New Roman" w:hAnsi="Times New Roman"/>
          <w:sz w:val="24"/>
          <w:szCs w:val="24"/>
        </w:rPr>
        <w:t>Рынки.</w:t>
      </w:r>
    </w:p>
    <w:sectPr w:rsidR="00A17B0E" w:rsidSect="00A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1F03"/>
    <w:multiLevelType w:val="hybridMultilevel"/>
    <w:tmpl w:val="F6C0ADEA"/>
    <w:lvl w:ilvl="0" w:tplc="9F44A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E701C"/>
    <w:multiLevelType w:val="hybridMultilevel"/>
    <w:tmpl w:val="47A60D6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E0107E"/>
    <w:multiLevelType w:val="hybridMultilevel"/>
    <w:tmpl w:val="ACE8C4A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3246"/>
    <w:rsid w:val="00181352"/>
    <w:rsid w:val="0056023B"/>
    <w:rsid w:val="00733246"/>
    <w:rsid w:val="00A17B0E"/>
    <w:rsid w:val="00D24238"/>
    <w:rsid w:val="00EB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32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3246"/>
    <w:pPr>
      <w:ind w:left="720"/>
      <w:contextualSpacing/>
    </w:pPr>
  </w:style>
  <w:style w:type="paragraph" w:customStyle="1" w:styleId="1">
    <w:name w:val="Абзац списка1"/>
    <w:basedOn w:val="a"/>
    <w:rsid w:val="0073324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>DG Win&amp;Soft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2014-12-23T03:46:00Z</dcterms:created>
  <dcterms:modified xsi:type="dcterms:W3CDTF">2014-12-23T03:57:00Z</dcterms:modified>
</cp:coreProperties>
</file>