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246" w:rsidRDefault="00733246" w:rsidP="00181352">
      <w:pPr>
        <w:rPr>
          <w:sz w:val="24"/>
          <w:szCs w:val="24"/>
        </w:rPr>
      </w:pPr>
    </w:p>
    <w:p w:rsidR="00733246" w:rsidRDefault="00733246" w:rsidP="00733246">
      <w:pPr>
        <w:ind w:firstLine="6521"/>
        <w:rPr>
          <w:sz w:val="24"/>
          <w:szCs w:val="24"/>
        </w:rPr>
      </w:pPr>
      <w:r>
        <w:rPr>
          <w:sz w:val="24"/>
          <w:szCs w:val="24"/>
        </w:rPr>
        <w:t xml:space="preserve">Приложение № 1 к письму </w:t>
      </w:r>
    </w:p>
    <w:p w:rsidR="00733246" w:rsidRDefault="00733246" w:rsidP="00733246">
      <w:pPr>
        <w:ind w:firstLine="6521"/>
        <w:rPr>
          <w:sz w:val="24"/>
          <w:szCs w:val="24"/>
        </w:rPr>
      </w:pPr>
      <w:r>
        <w:rPr>
          <w:sz w:val="24"/>
          <w:szCs w:val="24"/>
        </w:rPr>
        <w:t>от 22.12.2014 г. № 3799</w:t>
      </w:r>
    </w:p>
    <w:p w:rsidR="00733246" w:rsidRDefault="00733246" w:rsidP="00733246">
      <w:pPr>
        <w:rPr>
          <w:sz w:val="24"/>
          <w:szCs w:val="24"/>
        </w:rPr>
      </w:pPr>
    </w:p>
    <w:p w:rsidR="00733246" w:rsidRDefault="00733246" w:rsidP="00733246"/>
    <w:p w:rsidR="00733246" w:rsidRDefault="00733246" w:rsidP="00733246"/>
    <w:p w:rsidR="00733246" w:rsidRDefault="00733246" w:rsidP="00733246">
      <w:pPr>
        <w:tabs>
          <w:tab w:val="left" w:pos="2414"/>
        </w:tabs>
        <w:jc w:val="center"/>
        <w:rPr>
          <w:b/>
          <w:sz w:val="24"/>
          <w:szCs w:val="24"/>
        </w:rPr>
      </w:pPr>
    </w:p>
    <w:p w:rsidR="00733246" w:rsidRDefault="00733246" w:rsidP="00733246">
      <w:pPr>
        <w:tabs>
          <w:tab w:val="left" w:pos="2414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ПЕРЕЧЕНЬ</w:t>
      </w:r>
    </w:p>
    <w:p w:rsidR="00733246" w:rsidRDefault="00733246" w:rsidP="00733246">
      <w:pPr>
        <w:tabs>
          <w:tab w:val="left" w:pos="2414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мест на территории городского округа Карпинск,</w:t>
      </w:r>
    </w:p>
    <w:p w:rsidR="00733246" w:rsidRDefault="00733246" w:rsidP="00733246">
      <w:pPr>
        <w:tabs>
          <w:tab w:val="left" w:pos="2414"/>
        </w:tabs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нахождение</w:t>
      </w:r>
      <w:proofErr w:type="gramEnd"/>
      <w:r>
        <w:rPr>
          <w:b/>
          <w:sz w:val="24"/>
          <w:szCs w:val="24"/>
        </w:rPr>
        <w:t xml:space="preserve"> в которых может причинить вред здоровью детей,</w:t>
      </w:r>
    </w:p>
    <w:p w:rsidR="00733246" w:rsidRDefault="00733246" w:rsidP="00733246">
      <w:pPr>
        <w:tabs>
          <w:tab w:val="left" w:pos="2414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их </w:t>
      </w:r>
      <w:proofErr w:type="gramStart"/>
      <w:r>
        <w:rPr>
          <w:b/>
          <w:sz w:val="24"/>
          <w:szCs w:val="24"/>
        </w:rPr>
        <w:t>физическому</w:t>
      </w:r>
      <w:proofErr w:type="gramEnd"/>
      <w:r>
        <w:rPr>
          <w:b/>
          <w:sz w:val="24"/>
          <w:szCs w:val="24"/>
        </w:rPr>
        <w:t>, интеллектуальному, психическому,</w:t>
      </w:r>
    </w:p>
    <w:p w:rsidR="00733246" w:rsidRDefault="00733246" w:rsidP="00733246">
      <w:pPr>
        <w:tabs>
          <w:tab w:val="left" w:pos="2414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духовному и нравственному развитию</w:t>
      </w:r>
    </w:p>
    <w:p w:rsidR="00733246" w:rsidRDefault="00733246" w:rsidP="00733246">
      <w:pPr>
        <w:tabs>
          <w:tab w:val="left" w:pos="2414"/>
        </w:tabs>
        <w:jc w:val="center"/>
        <w:rPr>
          <w:sz w:val="28"/>
          <w:szCs w:val="28"/>
        </w:rPr>
      </w:pPr>
    </w:p>
    <w:p w:rsidR="00733246" w:rsidRDefault="00733246" w:rsidP="00733246">
      <w:pPr>
        <w:tabs>
          <w:tab w:val="left" w:pos="2414"/>
        </w:tabs>
        <w:jc w:val="center"/>
        <w:rPr>
          <w:sz w:val="28"/>
          <w:szCs w:val="28"/>
        </w:rPr>
      </w:pPr>
    </w:p>
    <w:p w:rsidR="00733246" w:rsidRDefault="00733246" w:rsidP="00733246">
      <w:pPr>
        <w:pStyle w:val="1"/>
        <w:numPr>
          <w:ilvl w:val="0"/>
          <w:numId w:val="2"/>
        </w:numPr>
        <w:tabs>
          <w:tab w:val="left" w:pos="851"/>
        </w:tabs>
        <w:spacing w:after="12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Объекты (территории, помещения), в которых реализуются </w:t>
      </w:r>
      <w:proofErr w:type="spellStart"/>
      <w:r>
        <w:rPr>
          <w:rFonts w:ascii="Times New Roman" w:hAnsi="Times New Roman"/>
          <w:sz w:val="24"/>
          <w:szCs w:val="24"/>
        </w:rPr>
        <w:t>виноводочные</w:t>
      </w:r>
      <w:proofErr w:type="spellEnd"/>
      <w:r>
        <w:rPr>
          <w:rFonts w:ascii="Times New Roman" w:hAnsi="Times New Roman"/>
          <w:sz w:val="24"/>
          <w:szCs w:val="24"/>
        </w:rPr>
        <w:t>, табачные изделия, пиво, товары сексуального характера.</w:t>
      </w:r>
    </w:p>
    <w:p w:rsidR="00733246" w:rsidRDefault="00733246" w:rsidP="00733246">
      <w:pPr>
        <w:pStyle w:val="1"/>
        <w:numPr>
          <w:ilvl w:val="0"/>
          <w:numId w:val="2"/>
        </w:numPr>
        <w:tabs>
          <w:tab w:val="left" w:pos="851"/>
        </w:tabs>
        <w:spacing w:after="12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Объекты (территории, помещения), в которых организуются и проводятся азартные игры и лотереи.</w:t>
      </w:r>
    </w:p>
    <w:p w:rsidR="00733246" w:rsidRDefault="00733246" w:rsidP="00733246">
      <w:pPr>
        <w:pStyle w:val="1"/>
        <w:numPr>
          <w:ilvl w:val="0"/>
          <w:numId w:val="2"/>
        </w:numPr>
        <w:tabs>
          <w:tab w:val="left" w:pos="851"/>
        </w:tabs>
        <w:spacing w:after="12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Колодцы на сетях теплотрасс.</w:t>
      </w:r>
    </w:p>
    <w:p w:rsidR="00733246" w:rsidRDefault="00733246" w:rsidP="00733246">
      <w:pPr>
        <w:pStyle w:val="1"/>
        <w:numPr>
          <w:ilvl w:val="0"/>
          <w:numId w:val="2"/>
        </w:numPr>
        <w:tabs>
          <w:tab w:val="left" w:pos="851"/>
          <w:tab w:val="left" w:pos="1134"/>
        </w:tabs>
        <w:spacing w:after="12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Полигон для захоронения бытовых отходов, иные места, установленные в соответствии с действующим законодательством для размещения отходов производства и потребления.</w:t>
      </w:r>
    </w:p>
    <w:p w:rsidR="00733246" w:rsidRDefault="00733246" w:rsidP="00733246">
      <w:pPr>
        <w:pStyle w:val="1"/>
        <w:numPr>
          <w:ilvl w:val="0"/>
          <w:numId w:val="2"/>
        </w:numPr>
        <w:tabs>
          <w:tab w:val="left" w:pos="851"/>
        </w:tabs>
        <w:spacing w:after="12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Чердаки, подвалы жилых домов, нежилых зданий.</w:t>
      </w:r>
    </w:p>
    <w:p w:rsidR="00733246" w:rsidRDefault="00733246" w:rsidP="00733246">
      <w:pPr>
        <w:pStyle w:val="1"/>
        <w:numPr>
          <w:ilvl w:val="0"/>
          <w:numId w:val="2"/>
        </w:numPr>
        <w:tabs>
          <w:tab w:val="left" w:pos="851"/>
        </w:tabs>
        <w:spacing w:after="12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Строящиеся и законсервированные объекты капитального строительства.</w:t>
      </w:r>
    </w:p>
    <w:p w:rsidR="00733246" w:rsidRDefault="00733246" w:rsidP="00733246">
      <w:pPr>
        <w:pStyle w:val="1"/>
        <w:numPr>
          <w:ilvl w:val="0"/>
          <w:numId w:val="2"/>
        </w:numPr>
        <w:tabs>
          <w:tab w:val="left" w:pos="851"/>
        </w:tabs>
        <w:spacing w:after="12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Нежилые и ветхие дома, бесхозные здания.</w:t>
      </w:r>
    </w:p>
    <w:p w:rsidR="00733246" w:rsidRDefault="00733246" w:rsidP="00733246">
      <w:pPr>
        <w:pStyle w:val="1"/>
        <w:numPr>
          <w:ilvl w:val="0"/>
          <w:numId w:val="2"/>
        </w:numPr>
        <w:tabs>
          <w:tab w:val="left" w:pos="851"/>
        </w:tabs>
        <w:spacing w:after="12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Автовокзал (без сопровождения родителей или лиц их заменяющих и при отсутствии действительных проездных документов).</w:t>
      </w:r>
    </w:p>
    <w:p w:rsidR="00733246" w:rsidRDefault="00733246" w:rsidP="00733246">
      <w:pPr>
        <w:pStyle w:val="a4"/>
        <w:numPr>
          <w:ilvl w:val="0"/>
          <w:numId w:val="2"/>
        </w:numPr>
        <w:tabs>
          <w:tab w:val="left" w:pos="851"/>
        </w:tabs>
        <w:spacing w:after="12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Кладбища (без сопровождения родителей или лиц, их заменяющих).</w:t>
      </w:r>
    </w:p>
    <w:p w:rsidR="00733246" w:rsidRDefault="00733246" w:rsidP="00733246">
      <w:pPr>
        <w:pStyle w:val="a4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Места неорганизованного отдыха на открытых водоёмах, в том числе береговые зоны водоёмов, образованных на месте угольного и известкового карьеров (без сопровождения родителей или лиц, их заменяющих).</w:t>
      </w:r>
    </w:p>
    <w:p w:rsidR="00733246" w:rsidRDefault="00733246" w:rsidP="00733246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733246" w:rsidRDefault="00733246" w:rsidP="00733246">
      <w:pPr>
        <w:ind w:firstLine="6521"/>
        <w:rPr>
          <w:sz w:val="24"/>
          <w:szCs w:val="24"/>
        </w:rPr>
      </w:pPr>
    </w:p>
    <w:p w:rsidR="00733246" w:rsidRDefault="00733246" w:rsidP="00733246">
      <w:pPr>
        <w:ind w:firstLine="6521"/>
        <w:rPr>
          <w:sz w:val="24"/>
          <w:szCs w:val="24"/>
        </w:rPr>
      </w:pPr>
      <w:r>
        <w:rPr>
          <w:sz w:val="24"/>
          <w:szCs w:val="24"/>
        </w:rPr>
        <w:t xml:space="preserve">Приложение № 2 к письму </w:t>
      </w:r>
    </w:p>
    <w:p w:rsidR="00733246" w:rsidRDefault="00733246" w:rsidP="00733246">
      <w:pPr>
        <w:ind w:firstLine="6521"/>
        <w:rPr>
          <w:sz w:val="24"/>
          <w:szCs w:val="24"/>
        </w:rPr>
      </w:pPr>
      <w:r>
        <w:rPr>
          <w:sz w:val="24"/>
          <w:szCs w:val="24"/>
        </w:rPr>
        <w:t>от 22.12.2014 г. № 3799</w:t>
      </w:r>
    </w:p>
    <w:p w:rsidR="00733246" w:rsidRDefault="00733246" w:rsidP="00733246">
      <w:pPr>
        <w:tabs>
          <w:tab w:val="left" w:pos="2414"/>
        </w:tabs>
        <w:ind w:left="5220"/>
        <w:rPr>
          <w:sz w:val="28"/>
          <w:szCs w:val="28"/>
        </w:rPr>
      </w:pPr>
    </w:p>
    <w:p w:rsidR="00733246" w:rsidRDefault="00733246" w:rsidP="00733246">
      <w:pPr>
        <w:tabs>
          <w:tab w:val="left" w:pos="2414"/>
        </w:tabs>
        <w:ind w:left="5220"/>
        <w:rPr>
          <w:sz w:val="28"/>
          <w:szCs w:val="28"/>
        </w:rPr>
      </w:pPr>
    </w:p>
    <w:p w:rsidR="00733246" w:rsidRDefault="00733246" w:rsidP="00733246">
      <w:pPr>
        <w:tabs>
          <w:tab w:val="left" w:pos="2414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ПЕРЕЧЕНЬ</w:t>
      </w:r>
    </w:p>
    <w:p w:rsidR="00733246" w:rsidRDefault="00733246" w:rsidP="00733246">
      <w:pPr>
        <w:tabs>
          <w:tab w:val="left" w:pos="2414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Общественных мест на территории городского округа Карпинск, </w:t>
      </w:r>
    </w:p>
    <w:p w:rsidR="00733246" w:rsidRDefault="00733246" w:rsidP="00733246">
      <w:pPr>
        <w:tabs>
          <w:tab w:val="left" w:pos="2414"/>
        </w:tabs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в которых в ночное время (с 23:00 до 06:00 часов в период с 1 мая по </w:t>
      </w:r>
      <w:proofErr w:type="gramEnd"/>
    </w:p>
    <w:p w:rsidR="00733246" w:rsidRDefault="00733246" w:rsidP="00733246">
      <w:pPr>
        <w:tabs>
          <w:tab w:val="left" w:pos="2414"/>
        </w:tabs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30 сентября и с 22:00 до 06:00 часов в период в 1 октября по 30 апреля включительно) не допускается нахождение детей без сопровождения родителей, а также лиц, осуществляющих мероприятия </w:t>
      </w:r>
      <w:proofErr w:type="gramEnd"/>
    </w:p>
    <w:p w:rsidR="00733246" w:rsidRDefault="00733246" w:rsidP="00733246">
      <w:pPr>
        <w:tabs>
          <w:tab w:val="left" w:pos="2414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 участием детей</w:t>
      </w:r>
    </w:p>
    <w:p w:rsidR="00733246" w:rsidRDefault="00733246" w:rsidP="00733246">
      <w:pPr>
        <w:tabs>
          <w:tab w:val="left" w:pos="2414"/>
        </w:tabs>
        <w:jc w:val="center"/>
        <w:rPr>
          <w:sz w:val="24"/>
          <w:szCs w:val="24"/>
        </w:rPr>
      </w:pPr>
    </w:p>
    <w:p w:rsidR="00733246" w:rsidRDefault="00733246" w:rsidP="00733246">
      <w:pPr>
        <w:tabs>
          <w:tab w:val="left" w:pos="2414"/>
        </w:tabs>
        <w:jc w:val="center"/>
        <w:rPr>
          <w:sz w:val="24"/>
          <w:szCs w:val="24"/>
        </w:rPr>
      </w:pPr>
    </w:p>
    <w:p w:rsidR="00733246" w:rsidRDefault="00733246" w:rsidP="00733246">
      <w:pPr>
        <w:tabs>
          <w:tab w:val="left" w:pos="2414"/>
        </w:tabs>
        <w:jc w:val="center"/>
        <w:rPr>
          <w:sz w:val="24"/>
          <w:szCs w:val="24"/>
        </w:rPr>
      </w:pPr>
    </w:p>
    <w:p w:rsidR="00733246" w:rsidRDefault="00733246" w:rsidP="00733246">
      <w:pPr>
        <w:pStyle w:val="1"/>
        <w:numPr>
          <w:ilvl w:val="0"/>
          <w:numId w:val="3"/>
        </w:numPr>
        <w:tabs>
          <w:tab w:val="left" w:pos="851"/>
          <w:tab w:val="left" w:pos="2414"/>
        </w:tabs>
        <w:spacing w:after="12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Места, указанные в Перечне мест на территории городского округа Карпинск, нахождение в которых может причинить вред здоровью детей, их физическому, интеллектуальному, психическому, духовному и нравственному развитию (приложение № 1).</w:t>
      </w:r>
    </w:p>
    <w:p w:rsidR="00733246" w:rsidRDefault="00733246" w:rsidP="00733246">
      <w:pPr>
        <w:pStyle w:val="1"/>
        <w:numPr>
          <w:ilvl w:val="0"/>
          <w:numId w:val="3"/>
        </w:numPr>
        <w:tabs>
          <w:tab w:val="left" w:pos="851"/>
          <w:tab w:val="left" w:pos="2414"/>
        </w:tabs>
        <w:spacing w:after="12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Места массового скопления граждан, в том числе улицы, стадионы, парки, скверы, площади.</w:t>
      </w:r>
    </w:p>
    <w:p w:rsidR="00733246" w:rsidRDefault="00733246" w:rsidP="00733246">
      <w:pPr>
        <w:pStyle w:val="1"/>
        <w:numPr>
          <w:ilvl w:val="0"/>
          <w:numId w:val="3"/>
        </w:numPr>
        <w:tabs>
          <w:tab w:val="left" w:pos="851"/>
          <w:tab w:val="left" w:pos="2414"/>
        </w:tabs>
        <w:spacing w:after="12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Транспорт общего пользования, такси.</w:t>
      </w:r>
    </w:p>
    <w:p w:rsidR="00733246" w:rsidRDefault="00733246" w:rsidP="00733246">
      <w:pPr>
        <w:pStyle w:val="1"/>
        <w:numPr>
          <w:ilvl w:val="0"/>
          <w:numId w:val="3"/>
        </w:numPr>
        <w:tabs>
          <w:tab w:val="left" w:pos="851"/>
          <w:tab w:val="left" w:pos="2414"/>
        </w:tabs>
        <w:spacing w:after="12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Остановочные комплексы.</w:t>
      </w:r>
    </w:p>
    <w:p w:rsidR="00733246" w:rsidRDefault="00733246" w:rsidP="00733246">
      <w:pPr>
        <w:pStyle w:val="1"/>
        <w:numPr>
          <w:ilvl w:val="0"/>
          <w:numId w:val="3"/>
        </w:numPr>
        <w:tabs>
          <w:tab w:val="left" w:pos="851"/>
          <w:tab w:val="left" w:pos="2414"/>
        </w:tabs>
        <w:spacing w:after="12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Образовательные учреждения, учреждения культуры, физической культуры и спорта, здравоохранения, социальной защиты населения, а также территории указанных учреждений.</w:t>
      </w:r>
    </w:p>
    <w:p w:rsidR="00733246" w:rsidRDefault="00733246" w:rsidP="00733246">
      <w:pPr>
        <w:pStyle w:val="1"/>
        <w:numPr>
          <w:ilvl w:val="0"/>
          <w:numId w:val="3"/>
        </w:numPr>
        <w:tabs>
          <w:tab w:val="left" w:pos="851"/>
          <w:tab w:val="left" w:pos="2414"/>
        </w:tabs>
        <w:spacing w:after="12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Объекты (территории, помещения), в которых осуществляется реализация услуг в сфере развлечений и досуга, доступ к сети Интернет.</w:t>
      </w:r>
    </w:p>
    <w:p w:rsidR="00733246" w:rsidRDefault="00733246" w:rsidP="00733246">
      <w:pPr>
        <w:pStyle w:val="1"/>
        <w:numPr>
          <w:ilvl w:val="0"/>
          <w:numId w:val="3"/>
        </w:numPr>
        <w:tabs>
          <w:tab w:val="left" w:pos="851"/>
          <w:tab w:val="left" w:pos="2414"/>
        </w:tabs>
        <w:spacing w:after="12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Производственные здания.</w:t>
      </w:r>
    </w:p>
    <w:p w:rsidR="00733246" w:rsidRDefault="00733246" w:rsidP="00733246">
      <w:pPr>
        <w:pStyle w:val="1"/>
        <w:numPr>
          <w:ilvl w:val="0"/>
          <w:numId w:val="3"/>
        </w:numPr>
        <w:tabs>
          <w:tab w:val="left" w:pos="851"/>
          <w:tab w:val="left" w:pos="2414"/>
        </w:tabs>
        <w:spacing w:after="12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Подъезды жилых домов.</w:t>
      </w:r>
    </w:p>
    <w:p w:rsidR="00A17B0E" w:rsidRDefault="00733246" w:rsidP="00733246">
      <w:pPr>
        <w:pStyle w:val="1"/>
        <w:numPr>
          <w:ilvl w:val="0"/>
          <w:numId w:val="3"/>
        </w:numPr>
        <w:tabs>
          <w:tab w:val="left" w:pos="851"/>
          <w:tab w:val="left" w:pos="2414"/>
        </w:tabs>
        <w:spacing w:after="0" w:line="240" w:lineRule="auto"/>
        <w:ind w:left="0" w:firstLine="567"/>
        <w:jc w:val="both"/>
      </w:pPr>
      <w:r w:rsidRPr="00733246">
        <w:rPr>
          <w:rFonts w:ascii="Times New Roman" w:hAnsi="Times New Roman"/>
          <w:sz w:val="24"/>
          <w:szCs w:val="24"/>
        </w:rPr>
        <w:t>Рынки.</w:t>
      </w:r>
    </w:p>
    <w:sectPr w:rsidR="00A17B0E" w:rsidSect="00A17B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ED1F03"/>
    <w:multiLevelType w:val="hybridMultilevel"/>
    <w:tmpl w:val="F6C0ADEA"/>
    <w:lvl w:ilvl="0" w:tplc="9F44A0C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4E701C"/>
    <w:multiLevelType w:val="hybridMultilevel"/>
    <w:tmpl w:val="47A60D6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CE0107E"/>
    <w:multiLevelType w:val="hybridMultilevel"/>
    <w:tmpl w:val="ACE8C4A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33246"/>
    <w:rsid w:val="00181352"/>
    <w:rsid w:val="0056023B"/>
    <w:rsid w:val="00733246"/>
    <w:rsid w:val="00A17B0E"/>
    <w:rsid w:val="00D24238"/>
    <w:rsid w:val="00EB46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2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73324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33246"/>
    <w:pPr>
      <w:ind w:left="720"/>
      <w:contextualSpacing/>
    </w:pPr>
  </w:style>
  <w:style w:type="paragraph" w:customStyle="1" w:styleId="1">
    <w:name w:val="Абзац списка1"/>
    <w:basedOn w:val="a"/>
    <w:rsid w:val="0073324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1986</Characters>
  <Application>Microsoft Office Word</Application>
  <DocSecurity>0</DocSecurity>
  <Lines>16</Lines>
  <Paragraphs>4</Paragraphs>
  <ScaleCrop>false</ScaleCrop>
  <Company>DG Win&amp;Soft</Company>
  <LinksUpToDate>false</LinksUpToDate>
  <CharactersWithSpaces>2330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4</cp:revision>
  <dcterms:created xsi:type="dcterms:W3CDTF">2014-12-23T03:46:00Z</dcterms:created>
  <dcterms:modified xsi:type="dcterms:W3CDTF">2014-12-23T03:57:00Z</dcterms:modified>
</cp:coreProperties>
</file>