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0E" w:rsidRDefault="00AD5FA6" w:rsidP="00AD5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A6">
        <w:rPr>
          <w:rFonts w:ascii="Times New Roman" w:hAnsi="Times New Roman" w:cs="Times New Roman"/>
          <w:b/>
          <w:sz w:val="28"/>
          <w:szCs w:val="28"/>
        </w:rPr>
        <w:t>График проведения ВПР 2026 год</w:t>
      </w: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1413"/>
        <w:gridCol w:w="998"/>
        <w:gridCol w:w="5670"/>
        <w:gridCol w:w="1701"/>
      </w:tblGrid>
      <w:tr w:rsidR="00AD5FA6" w:rsidTr="00E1058B">
        <w:trPr>
          <w:jc w:val="center"/>
        </w:trPr>
        <w:tc>
          <w:tcPr>
            <w:tcW w:w="1413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8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998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информатика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998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AD5FA6" w:rsidRDefault="004113D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5FA6">
              <w:rPr>
                <w:rFonts w:ascii="Times New Roman" w:hAnsi="Times New Roman" w:cs="Times New Roman"/>
                <w:sz w:val="28"/>
                <w:szCs w:val="28"/>
              </w:rPr>
              <w:t>кр.мир, литература, ин.яз.</w:t>
            </w:r>
          </w:p>
        </w:tc>
        <w:tc>
          <w:tcPr>
            <w:tcW w:w="1701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5FA6" w:rsidRDefault="004113D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5FA6">
              <w:rPr>
                <w:rFonts w:ascii="Times New Roman" w:hAnsi="Times New Roman" w:cs="Times New Roman"/>
                <w:sz w:val="28"/>
                <w:szCs w:val="28"/>
              </w:rPr>
              <w:t xml:space="preserve">имия, </w:t>
            </w:r>
            <w:r w:rsidR="00AD5FA6">
              <w:rPr>
                <w:rFonts w:ascii="Times New Roman" w:hAnsi="Times New Roman" w:cs="Times New Roman"/>
                <w:sz w:val="28"/>
                <w:szCs w:val="28"/>
              </w:rPr>
              <w:t>физика, информатика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998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998" w:type="dxa"/>
            <w:vMerge w:val="restart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AD5FA6" w:rsidTr="00E1058B">
        <w:trPr>
          <w:jc w:val="center"/>
        </w:trPr>
        <w:tc>
          <w:tcPr>
            <w:tcW w:w="1413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998" w:type="dxa"/>
            <w:vAlign w:val="center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AD5FA6" w:rsidRDefault="004113D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5FA6">
              <w:rPr>
                <w:rFonts w:ascii="Times New Roman" w:hAnsi="Times New Roman" w:cs="Times New Roman"/>
                <w:sz w:val="28"/>
                <w:szCs w:val="28"/>
              </w:rPr>
              <w:t>стория, обществознание, литература, ин.яз.</w:t>
            </w:r>
          </w:p>
        </w:tc>
        <w:tc>
          <w:tcPr>
            <w:tcW w:w="1701" w:type="dxa"/>
          </w:tcPr>
          <w:p w:rsidR="00AD5FA6" w:rsidRDefault="00AD5FA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E1058B">
        <w:trPr>
          <w:jc w:val="center"/>
        </w:trPr>
        <w:tc>
          <w:tcPr>
            <w:tcW w:w="1413" w:type="dxa"/>
            <w:vMerge w:val="restart"/>
            <w:vAlign w:val="center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998" w:type="dxa"/>
            <w:vMerge w:val="restart"/>
            <w:vAlign w:val="center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1058B" w:rsidRDefault="004113D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стория, обществознание</w:t>
            </w:r>
          </w:p>
        </w:tc>
        <w:tc>
          <w:tcPr>
            <w:tcW w:w="1701" w:type="dxa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E1058B" w:rsidTr="00E1058B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4113D6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итература, ин.яз.</w:t>
            </w:r>
          </w:p>
        </w:tc>
        <w:tc>
          <w:tcPr>
            <w:tcW w:w="1701" w:type="dxa"/>
          </w:tcPr>
          <w:p w:rsidR="00E1058B" w:rsidRDefault="00E1058B" w:rsidP="00AD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E1058B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E1058B" w:rsidTr="00E1058B">
        <w:trPr>
          <w:jc w:val="center"/>
        </w:trPr>
        <w:tc>
          <w:tcPr>
            <w:tcW w:w="1413" w:type="dxa"/>
            <w:vMerge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4113D6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изика, химия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998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4113D6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итература, ин.яз.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4113D6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итература, ин.яз.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998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1058B" w:rsidRDefault="004113D6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058B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4113D6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="00E1058B">
              <w:rPr>
                <w:rFonts w:ascii="Times New Roman" w:hAnsi="Times New Roman" w:cs="Times New Roman"/>
                <w:sz w:val="28"/>
                <w:szCs w:val="28"/>
              </w:rPr>
              <w:t>итература, ин.яз.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998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 для проведения в КФ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8B" w:rsidTr="004113D6">
        <w:trPr>
          <w:jc w:val="center"/>
        </w:trPr>
        <w:tc>
          <w:tcPr>
            <w:tcW w:w="1413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998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998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E1058B" w:rsidTr="004113D6">
        <w:trPr>
          <w:jc w:val="center"/>
        </w:trPr>
        <w:tc>
          <w:tcPr>
            <w:tcW w:w="1413" w:type="dxa"/>
            <w:vMerge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E1058B" w:rsidRDefault="00E1058B" w:rsidP="00E1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 w:val="restart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Merge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  <w:tr w:rsidR="004113D6" w:rsidTr="004113D6">
        <w:trPr>
          <w:jc w:val="center"/>
        </w:trPr>
        <w:tc>
          <w:tcPr>
            <w:tcW w:w="1413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998" w:type="dxa"/>
            <w:vAlign w:val="center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</w:p>
        </w:tc>
      </w:tr>
    </w:tbl>
    <w:p w:rsidR="00AD5FA6" w:rsidRPr="00AD5FA6" w:rsidRDefault="00AD5FA6" w:rsidP="00AD5F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5FA6" w:rsidRPr="00AD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0B"/>
    <w:rsid w:val="004113D6"/>
    <w:rsid w:val="0042150B"/>
    <w:rsid w:val="00AD5FA6"/>
    <w:rsid w:val="00B733F6"/>
    <w:rsid w:val="00D04995"/>
    <w:rsid w:val="00E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55D7"/>
  <w15:chartTrackingRefBased/>
  <w15:docId w15:val="{6D96E607-5E1B-4DD6-B0DD-C28AC165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2</cp:revision>
  <dcterms:created xsi:type="dcterms:W3CDTF">2026-03-30T06:05:00Z</dcterms:created>
  <dcterms:modified xsi:type="dcterms:W3CDTF">2026-03-30T06:29:00Z</dcterms:modified>
</cp:coreProperties>
</file>